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9E37B2" w:rsidRDefault="009E37B2" w:rsidP="009E37B2">
      <w:pPr>
        <w:jc w:val="center"/>
        <w:rPr>
          <w:b/>
        </w:rPr>
      </w:pPr>
      <w:r w:rsidRPr="009E37B2">
        <w:rPr>
          <w:b/>
        </w:rPr>
        <w:t>EYES ON THE PRIZE: EPISODE 6</w:t>
      </w:r>
    </w:p>
    <w:p w:rsidR="009E37B2" w:rsidRDefault="009E37B2" w:rsidP="009E37B2">
      <w:pPr>
        <w:jc w:val="center"/>
      </w:pPr>
      <w:r w:rsidRPr="009E37B2">
        <w:rPr>
          <w:b/>
        </w:rPr>
        <w:t>BRIDGE TO FREEDOM</w:t>
      </w:r>
    </w:p>
    <w:p w:rsidR="009E37B2" w:rsidRDefault="009E37B2" w:rsidP="009E37B2">
      <w:r>
        <w:t>ANSWER THE FOLLOWING QUESTIONS AS YOU VIEW THE FILM.</w:t>
      </w:r>
    </w:p>
    <w:p w:rsidR="009E37B2" w:rsidRDefault="009E37B2" w:rsidP="009E37B2">
      <w:pPr>
        <w:pStyle w:val="ListParagraph"/>
        <w:numPr>
          <w:ilvl w:val="0"/>
          <w:numId w:val="1"/>
        </w:numPr>
      </w:pPr>
      <w:r>
        <w:t>What different strategies did activists in Selma use to draw national attention to discrimination in voting rights?</w:t>
      </w:r>
    </w:p>
    <w:p w:rsidR="009E37B2" w:rsidRDefault="009E37B2" w:rsidP="009E37B2"/>
    <w:p w:rsidR="009E37B2" w:rsidRDefault="009E37B2" w:rsidP="009E37B2"/>
    <w:p w:rsidR="009E37B2" w:rsidRDefault="009E37B2" w:rsidP="009E37B2">
      <w:pPr>
        <w:pStyle w:val="ListParagraph"/>
        <w:numPr>
          <w:ilvl w:val="0"/>
          <w:numId w:val="1"/>
        </w:numPr>
      </w:pPr>
      <w:r>
        <w:t>How did nonviolent direct action force people in Selma and around the country to assess their accepted customs and their consciences? What role did the press play?</w:t>
      </w:r>
    </w:p>
    <w:p w:rsidR="009E37B2" w:rsidRDefault="009E37B2" w:rsidP="009E37B2"/>
    <w:p w:rsidR="009E37B2" w:rsidRDefault="009E37B2" w:rsidP="009E37B2"/>
    <w:p w:rsidR="009E37B2" w:rsidRDefault="009E37B2" w:rsidP="009E37B2"/>
    <w:p w:rsidR="009E37B2" w:rsidRDefault="009E37B2" w:rsidP="009E37B2">
      <w:pPr>
        <w:pStyle w:val="ListParagraph"/>
        <w:numPr>
          <w:ilvl w:val="0"/>
          <w:numId w:val="1"/>
        </w:numPr>
      </w:pPr>
      <w:r>
        <w:t>What choices did local and national leaders make in response to the events in Selma?</w:t>
      </w:r>
    </w:p>
    <w:p w:rsidR="009E37B2" w:rsidRDefault="009E37B2" w:rsidP="009E37B2"/>
    <w:p w:rsidR="009E37B2" w:rsidRDefault="009E37B2" w:rsidP="009E37B2"/>
    <w:p w:rsidR="009E37B2" w:rsidRDefault="009E37B2" w:rsidP="009E37B2"/>
    <w:p w:rsidR="009E37B2" w:rsidRDefault="009E37B2" w:rsidP="009E37B2">
      <w:pPr>
        <w:pStyle w:val="ListParagraph"/>
        <w:numPr>
          <w:ilvl w:val="0"/>
          <w:numId w:val="1"/>
        </w:numPr>
      </w:pPr>
      <w:r>
        <w:t>Why did activists demand federal intervention in Selma?</w:t>
      </w:r>
    </w:p>
    <w:p w:rsidR="009E37B2" w:rsidRDefault="009E37B2" w:rsidP="009E37B2"/>
    <w:p w:rsidR="009E37B2" w:rsidRDefault="009E37B2" w:rsidP="009E37B2"/>
    <w:p w:rsidR="009E37B2" w:rsidRDefault="009E37B2" w:rsidP="009E37B2"/>
    <w:p w:rsidR="009E37B2" w:rsidRDefault="009E37B2" w:rsidP="009E37B2">
      <w:pPr>
        <w:pStyle w:val="ListParagraph"/>
        <w:numPr>
          <w:ilvl w:val="0"/>
          <w:numId w:val="1"/>
        </w:numPr>
      </w:pPr>
      <w:r>
        <w:t>How effective were the nonviolent tactics in Selma? How did they help reshape American democracy?</w:t>
      </w:r>
    </w:p>
    <w:p w:rsidR="009E37B2" w:rsidRDefault="009E37B2" w:rsidP="009E37B2"/>
    <w:p w:rsidR="009E37B2" w:rsidRDefault="009E37B2" w:rsidP="009E37B2"/>
    <w:p w:rsidR="009E37B2" w:rsidRDefault="009E37B2" w:rsidP="009E37B2"/>
    <w:p w:rsidR="009E37B2" w:rsidRDefault="009E37B2" w:rsidP="009E37B2">
      <w:pPr>
        <w:pStyle w:val="ListParagraph"/>
        <w:numPr>
          <w:ilvl w:val="0"/>
          <w:numId w:val="1"/>
        </w:numPr>
      </w:pPr>
      <w:r>
        <w:t>What was finally signed by President Johnson in 1965, why was that important?</w:t>
      </w:r>
      <w:bookmarkStart w:id="0" w:name="_GoBack"/>
      <w:bookmarkEnd w:id="0"/>
    </w:p>
    <w:sectPr w:rsidR="009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73C47"/>
    <w:multiLevelType w:val="hybridMultilevel"/>
    <w:tmpl w:val="10E8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B2"/>
    <w:rsid w:val="002903B5"/>
    <w:rsid w:val="00531801"/>
    <w:rsid w:val="009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B5CCF-24E8-47E8-B3D6-B2E3E92D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2018-04-17T19:31:00Z</dcterms:created>
  <dcterms:modified xsi:type="dcterms:W3CDTF">2018-04-17T19:40:00Z</dcterms:modified>
</cp:coreProperties>
</file>